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07" w:rsidRPr="008773AA" w:rsidRDefault="00220F07" w:rsidP="00220F07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8773AA">
        <w:rPr>
          <w:rFonts w:ascii="Times New Roman" w:eastAsia="Times New Roman" w:hAnsi="Times New Roman" w:cs="Times New Roman"/>
          <w:b/>
        </w:rPr>
        <w:t>Пояснительная записка</w:t>
      </w:r>
    </w:p>
    <w:p w:rsidR="00220F07" w:rsidRPr="003D199E" w:rsidRDefault="00220F07" w:rsidP="00220F07">
      <w:pPr>
        <w:jc w:val="center"/>
        <w:rPr>
          <w:rFonts w:ascii="Calibri" w:eastAsia="Times New Roman" w:hAnsi="Calibri" w:cs="Times New Roman"/>
          <w:b/>
          <w:sz w:val="6"/>
          <w:szCs w:val="6"/>
        </w:rPr>
      </w:pPr>
    </w:p>
    <w:p w:rsidR="00220F07" w:rsidRPr="008773AA" w:rsidRDefault="00220F07" w:rsidP="00220F07">
      <w:pPr>
        <w:pStyle w:val="Default"/>
        <w:ind w:firstLine="284"/>
        <w:jc w:val="both"/>
        <w:rPr>
          <w:b/>
          <w:sz w:val="22"/>
          <w:szCs w:val="22"/>
        </w:rPr>
      </w:pPr>
      <w:r w:rsidRPr="008773AA">
        <w:rPr>
          <w:b/>
          <w:sz w:val="22"/>
          <w:szCs w:val="22"/>
        </w:rPr>
        <w:t>Рабочая программа по информатике в 11-ом классе составлена в соответствии со следующими нормативными документами:</w:t>
      </w:r>
    </w:p>
    <w:p w:rsidR="00220F07" w:rsidRPr="008773AA" w:rsidRDefault="00220F07" w:rsidP="00DB2358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 xml:space="preserve">1. </w:t>
      </w:r>
      <w:r w:rsidR="00DB2358" w:rsidRPr="008773AA">
        <w:rPr>
          <w:sz w:val="22"/>
          <w:szCs w:val="22"/>
        </w:rPr>
        <w:t>Требованиями компонента государственного образовательного стандарта среднего общего образования;</w:t>
      </w:r>
      <w:r w:rsidRPr="008773AA">
        <w:rPr>
          <w:sz w:val="22"/>
          <w:szCs w:val="22"/>
        </w:rPr>
        <w:t xml:space="preserve">; </w:t>
      </w:r>
    </w:p>
    <w:p w:rsidR="00220F07" w:rsidRPr="008773AA" w:rsidRDefault="00220F07" w:rsidP="00DB2358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2.  Законом Российской Федерации от 29.12.2012 года №273-ФЗ «Об образовании в РФ» (с последующими изменениями и дополнениями); Законом Республики Татарстан «Об образовании» №68 от 22 июля 2013 года;</w:t>
      </w:r>
    </w:p>
    <w:p w:rsidR="00220F07" w:rsidRPr="008773AA" w:rsidRDefault="00DB2358" w:rsidP="00DB2358">
      <w:pPr>
        <w:autoSpaceDE w:val="0"/>
        <w:autoSpaceDN w:val="0"/>
        <w:adjustRightInd w:val="0"/>
      </w:pPr>
      <w:r w:rsidRPr="008773AA">
        <w:rPr>
          <w:rFonts w:ascii="Times New Roman" w:hAnsi="Times New Roman" w:cs="Times New Roman"/>
        </w:rPr>
        <w:t xml:space="preserve">3. Основной образовательной программой среднего общего образования </w:t>
      </w:r>
      <w:r w:rsidR="001B6406">
        <w:rPr>
          <w:rFonts w:ascii="Times New Roman" w:hAnsi="Times New Roman" w:cs="Times New Roman"/>
        </w:rPr>
        <w:t>МБОУ «Гимназия №4»</w:t>
      </w:r>
      <w:r w:rsidR="001B6406" w:rsidRPr="001B6406">
        <w:rPr>
          <w:rFonts w:ascii="Times New Roman" w:hAnsi="Times New Roman" w:cs="Times New Roman"/>
        </w:rPr>
        <w:t xml:space="preserve"> </w:t>
      </w:r>
      <w:r w:rsidR="001B6406" w:rsidRPr="008773AA">
        <w:rPr>
          <w:rFonts w:ascii="Times New Roman" w:hAnsi="Times New Roman" w:cs="Times New Roman"/>
        </w:rPr>
        <w:t xml:space="preserve">в соответствии с </w:t>
      </w:r>
      <w:r w:rsidR="001B6406">
        <w:rPr>
          <w:rFonts w:ascii="Times New Roman" w:hAnsi="Times New Roman" w:cs="Times New Roman"/>
        </w:rPr>
        <w:t>ФГОС</w:t>
      </w:r>
      <w:r w:rsidR="001B6406" w:rsidRPr="008773AA">
        <w:rPr>
          <w:rFonts w:ascii="Times New Roman" w:hAnsi="Times New Roman" w:cs="Times New Roman"/>
        </w:rPr>
        <w:t xml:space="preserve"> СОО</w:t>
      </w:r>
      <w:r w:rsidR="001B6406">
        <w:rPr>
          <w:rFonts w:ascii="Times New Roman" w:hAnsi="Times New Roman" w:cs="Times New Roman"/>
        </w:rPr>
        <w:t>;</w:t>
      </w:r>
    </w:p>
    <w:p w:rsidR="00220F07" w:rsidRPr="008773AA" w:rsidRDefault="00DB2358" w:rsidP="00DB2358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 xml:space="preserve">4. </w:t>
      </w:r>
      <w:r w:rsidR="00220F07" w:rsidRPr="008773AA">
        <w:rPr>
          <w:sz w:val="22"/>
          <w:szCs w:val="22"/>
        </w:rPr>
        <w:t>Учебного плана МБОУ «Гимназия №4» г</w:t>
      </w:r>
      <w:proofErr w:type="gramStart"/>
      <w:r w:rsidR="00220F07" w:rsidRPr="008773AA">
        <w:rPr>
          <w:sz w:val="22"/>
          <w:szCs w:val="22"/>
        </w:rPr>
        <w:t>.К</w:t>
      </w:r>
      <w:proofErr w:type="gramEnd"/>
      <w:r w:rsidR="00220F07" w:rsidRPr="008773AA">
        <w:rPr>
          <w:sz w:val="22"/>
          <w:szCs w:val="22"/>
        </w:rPr>
        <w:t xml:space="preserve">азани на </w:t>
      </w:r>
      <w:r w:rsidR="001B6406">
        <w:rPr>
          <w:sz w:val="22"/>
          <w:szCs w:val="22"/>
        </w:rPr>
        <w:t>текущий</w:t>
      </w:r>
      <w:r w:rsidR="00220F07" w:rsidRPr="008773AA">
        <w:rPr>
          <w:sz w:val="22"/>
          <w:szCs w:val="22"/>
        </w:rPr>
        <w:t xml:space="preserve"> учебный год.</w:t>
      </w:r>
    </w:p>
    <w:p w:rsidR="00220F07" w:rsidRPr="008773AA" w:rsidRDefault="00220F07" w:rsidP="00220F07">
      <w:pPr>
        <w:pStyle w:val="1"/>
        <w:shd w:val="clear" w:color="auto" w:fill="FFFFFF"/>
        <w:spacing w:before="0" w:after="0"/>
        <w:ind w:left="284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Учебники:</w:t>
      </w:r>
    </w:p>
    <w:p w:rsidR="00220F07" w:rsidRPr="008773AA" w:rsidRDefault="00220F07" w:rsidP="00220F07">
      <w:pPr>
        <w:pStyle w:val="1"/>
        <w:numPr>
          <w:ilvl w:val="0"/>
          <w:numId w:val="3"/>
        </w:numPr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 xml:space="preserve">И.Г. Семакин, Е.К. </w:t>
      </w:r>
      <w:proofErr w:type="spellStart"/>
      <w:r w:rsidRPr="008773AA">
        <w:rPr>
          <w:sz w:val="22"/>
          <w:szCs w:val="22"/>
        </w:rPr>
        <w:t>Хеннер</w:t>
      </w:r>
      <w:proofErr w:type="spellEnd"/>
      <w:r w:rsidR="001B6406">
        <w:rPr>
          <w:sz w:val="22"/>
          <w:szCs w:val="22"/>
        </w:rPr>
        <w:t xml:space="preserve">, "Информатика и ИКТ </w:t>
      </w:r>
      <w:r w:rsidRPr="008773AA">
        <w:rPr>
          <w:sz w:val="22"/>
          <w:szCs w:val="22"/>
        </w:rPr>
        <w:t xml:space="preserve">11", изд-во "БИНОМ. Лаборатория знаний", </w:t>
      </w:r>
      <w:proofErr w:type="gramStart"/>
      <w:r w:rsidRPr="008773AA">
        <w:rPr>
          <w:sz w:val="22"/>
          <w:szCs w:val="22"/>
        </w:rPr>
        <w:t>г</w:t>
      </w:r>
      <w:proofErr w:type="gramEnd"/>
      <w:r w:rsidRPr="008773AA">
        <w:rPr>
          <w:sz w:val="22"/>
          <w:szCs w:val="22"/>
        </w:rPr>
        <w:t>. Москва, 20</w:t>
      </w:r>
      <w:r w:rsidR="001B6406">
        <w:rPr>
          <w:sz w:val="22"/>
          <w:szCs w:val="22"/>
        </w:rPr>
        <w:t>21</w:t>
      </w:r>
    </w:p>
    <w:p w:rsidR="004D62A2" w:rsidRPr="003D199E" w:rsidRDefault="004D62A2" w:rsidP="004D62A2">
      <w:pPr>
        <w:pStyle w:val="a3"/>
        <w:ind w:left="570"/>
        <w:rPr>
          <w:b/>
          <w:sz w:val="6"/>
          <w:szCs w:val="6"/>
        </w:rPr>
      </w:pPr>
    </w:p>
    <w:p w:rsidR="004D62A2" w:rsidRPr="008773AA" w:rsidRDefault="004D62A2" w:rsidP="004D62A2">
      <w:pPr>
        <w:pStyle w:val="Default"/>
        <w:ind w:firstLine="284"/>
        <w:jc w:val="center"/>
        <w:rPr>
          <w:b/>
          <w:sz w:val="22"/>
          <w:szCs w:val="22"/>
        </w:rPr>
      </w:pPr>
      <w:r w:rsidRPr="008773AA">
        <w:rPr>
          <w:b/>
          <w:sz w:val="22"/>
          <w:szCs w:val="22"/>
        </w:rPr>
        <w:t>Место предмета в учебном плане</w:t>
      </w:r>
    </w:p>
    <w:p w:rsidR="004D62A2" w:rsidRPr="003D199E" w:rsidRDefault="004D62A2" w:rsidP="004D62A2">
      <w:pPr>
        <w:ind w:firstLine="426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 xml:space="preserve">Рабочая программа рассчитана на </w:t>
      </w:r>
      <w:r w:rsidRPr="008773AA">
        <w:rPr>
          <w:rFonts w:ascii="Times New Roman" w:hAnsi="Times New Roman" w:cs="Times New Roman"/>
        </w:rPr>
        <w:t>34 часа</w:t>
      </w:r>
      <w:r w:rsidRPr="008773AA">
        <w:rPr>
          <w:rFonts w:ascii="Times New Roman" w:eastAsia="Times New Roman" w:hAnsi="Times New Roman" w:cs="Times New Roman"/>
        </w:rPr>
        <w:t xml:space="preserve">, </w:t>
      </w:r>
      <w:r w:rsidRPr="008773AA">
        <w:rPr>
          <w:rFonts w:ascii="Times New Roman" w:hAnsi="Times New Roman" w:cs="Times New Roman"/>
        </w:rPr>
        <w:t>1 часов в неделю, 34</w:t>
      </w:r>
      <w:r w:rsidRPr="008773AA">
        <w:rPr>
          <w:rFonts w:ascii="Times New Roman" w:eastAsia="Times New Roman" w:hAnsi="Times New Roman" w:cs="Times New Roman"/>
        </w:rPr>
        <w:t xml:space="preserve"> учебных недель. В течение года планируется провести</w:t>
      </w:r>
      <w:r w:rsidR="003D199E">
        <w:rPr>
          <w:rFonts w:ascii="Times New Roman" w:eastAsia="Times New Roman" w:hAnsi="Times New Roman" w:cs="Times New Roman"/>
        </w:rPr>
        <w:t xml:space="preserve"> 4 практические работы</w:t>
      </w:r>
      <w:r w:rsidRPr="008773AA">
        <w:rPr>
          <w:rFonts w:ascii="Times New Roman" w:eastAsia="Times New Roman" w:hAnsi="Times New Roman" w:cs="Times New Roman"/>
        </w:rPr>
        <w:t>.</w:t>
      </w:r>
      <w:r w:rsidR="003D199E">
        <w:rPr>
          <w:rFonts w:ascii="Times New Roman" w:eastAsia="Times New Roman" w:hAnsi="Times New Roman" w:cs="Times New Roman"/>
        </w:rPr>
        <w:t xml:space="preserve"> </w:t>
      </w:r>
      <w:r w:rsidR="003D199E" w:rsidRPr="003D199E">
        <w:rPr>
          <w:rFonts w:ascii="Times New Roman" w:eastAsia="Times New Roman" w:hAnsi="Times New Roman" w:cs="Times New Roman"/>
        </w:rPr>
        <w:t>Итоговая аттестация предусмотрено в виде контрольной работы</w:t>
      </w:r>
      <w:r w:rsidR="003D199E">
        <w:rPr>
          <w:rFonts w:ascii="Times New Roman" w:eastAsia="Times New Roman" w:hAnsi="Times New Roman" w:cs="Times New Roman"/>
        </w:rPr>
        <w:t>.</w:t>
      </w:r>
    </w:p>
    <w:p w:rsidR="004D62A2" w:rsidRPr="008773AA" w:rsidRDefault="004D62A2" w:rsidP="004D62A2">
      <w:pPr>
        <w:ind w:firstLine="426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При организации учебного процесса будет обеспечена последовательность изучения учебного материала: новые знания опираются на недавно пройденный материал; обеспечено поэтапное раскрытие тем с последующей их реализацией.</w:t>
      </w:r>
    </w:p>
    <w:p w:rsidR="00220F07" w:rsidRPr="008773AA" w:rsidRDefault="00220F07" w:rsidP="00220F07">
      <w:pPr>
        <w:pStyle w:val="1"/>
        <w:shd w:val="clear" w:color="auto" w:fill="FFFFFF"/>
        <w:spacing w:before="0" w:after="0"/>
        <w:ind w:left="567"/>
        <w:jc w:val="both"/>
        <w:rPr>
          <w:sz w:val="22"/>
          <w:szCs w:val="22"/>
        </w:rPr>
      </w:pPr>
    </w:p>
    <w:p w:rsidR="004D62A2" w:rsidRPr="008773AA" w:rsidRDefault="004D62A2" w:rsidP="004D62A2">
      <w:pPr>
        <w:pStyle w:val="2"/>
        <w:spacing w:before="0" w:line="240" w:lineRule="auto"/>
        <w:rPr>
          <w:b/>
          <w:bCs/>
          <w:i/>
          <w:iCs/>
          <w:sz w:val="22"/>
          <w:szCs w:val="22"/>
        </w:rPr>
      </w:pPr>
      <w:r w:rsidRPr="008773AA">
        <w:rPr>
          <w:b/>
          <w:bCs/>
          <w:i/>
          <w:iCs/>
          <w:sz w:val="22"/>
          <w:szCs w:val="22"/>
        </w:rPr>
        <w:t>Изучение информатики и информационных технологий в старшей школе на базовом уровне направлено на достижение следующих целей:</w:t>
      </w:r>
    </w:p>
    <w:p w:rsidR="004D62A2" w:rsidRPr="008773AA" w:rsidRDefault="004D62A2" w:rsidP="004D62A2">
      <w:pPr>
        <w:numPr>
          <w:ilvl w:val="0"/>
          <w:numId w:val="4"/>
        </w:numPr>
        <w:tabs>
          <w:tab w:val="clear" w:pos="567"/>
        </w:tabs>
        <w:ind w:left="284" w:hanging="142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b/>
          <w:bCs/>
        </w:rPr>
        <w:t>освоение системы базовых знаний</w:t>
      </w:r>
      <w:r w:rsidRPr="008773AA">
        <w:rPr>
          <w:rFonts w:ascii="Times New Roman" w:eastAsia="Times New Roman" w:hAnsi="Times New Roman" w:cs="Times New Roman"/>
        </w:rPr>
        <w:t>, отражающих вклад информатики в формирование современной научной картины мира, роль информационных процессов в обществе, биологических и технических системах;</w:t>
      </w:r>
    </w:p>
    <w:p w:rsidR="004D62A2" w:rsidRPr="008773AA" w:rsidRDefault="004D62A2" w:rsidP="004D62A2">
      <w:pPr>
        <w:numPr>
          <w:ilvl w:val="0"/>
          <w:numId w:val="4"/>
        </w:numPr>
        <w:tabs>
          <w:tab w:val="clear" w:pos="567"/>
        </w:tabs>
        <w:ind w:left="284" w:hanging="142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b/>
          <w:bCs/>
        </w:rPr>
        <w:t>овладение умениями</w:t>
      </w:r>
      <w:r w:rsidRPr="008773AA">
        <w:rPr>
          <w:rFonts w:ascii="Times New Roman" w:eastAsia="Times New Roman" w:hAnsi="Times New Roman" w:cs="Times New Roman"/>
        </w:rPr>
        <w:t xml:space="preserve"> применять, анализировать, преобразовывать информационные модели реальных объектов и процессов, используя при этом информационные и коммуникационные технологии (ИКТ), в том числе при изучении других школьных дисциплин;</w:t>
      </w:r>
    </w:p>
    <w:p w:rsidR="004D62A2" w:rsidRPr="008773AA" w:rsidRDefault="004D62A2" w:rsidP="004D62A2">
      <w:pPr>
        <w:numPr>
          <w:ilvl w:val="0"/>
          <w:numId w:val="4"/>
        </w:numPr>
        <w:tabs>
          <w:tab w:val="clear" w:pos="567"/>
        </w:tabs>
        <w:ind w:left="284" w:hanging="142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b/>
          <w:bCs/>
        </w:rPr>
        <w:t>развитие</w:t>
      </w:r>
      <w:r w:rsidRPr="008773AA">
        <w:rPr>
          <w:rFonts w:ascii="Times New Roman" w:eastAsia="Times New Roman" w:hAnsi="Times New Roman" w:cs="Times New Roman"/>
        </w:rPr>
        <w:t xml:space="preserve">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4D62A2" w:rsidRPr="008773AA" w:rsidRDefault="004D62A2" w:rsidP="004D62A2">
      <w:pPr>
        <w:numPr>
          <w:ilvl w:val="0"/>
          <w:numId w:val="4"/>
        </w:numPr>
        <w:tabs>
          <w:tab w:val="clear" w:pos="567"/>
        </w:tabs>
        <w:ind w:left="284" w:hanging="142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b/>
          <w:bCs/>
        </w:rPr>
        <w:t>воспитание</w:t>
      </w:r>
      <w:r w:rsidRPr="008773AA">
        <w:rPr>
          <w:rFonts w:ascii="Times New Roman" w:eastAsia="Times New Roman" w:hAnsi="Times New Roman" w:cs="Times New Roman"/>
        </w:rPr>
        <w:t xml:space="preserve"> ответственного отношения к соблюдению этических и правовых норм информационной деятельности; </w:t>
      </w:r>
    </w:p>
    <w:p w:rsidR="004D62A2" w:rsidRPr="008773AA" w:rsidRDefault="004D62A2" w:rsidP="004D62A2">
      <w:pPr>
        <w:numPr>
          <w:ilvl w:val="0"/>
          <w:numId w:val="4"/>
        </w:numPr>
        <w:tabs>
          <w:tab w:val="clear" w:pos="567"/>
        </w:tabs>
        <w:ind w:left="284" w:hanging="142"/>
        <w:jc w:val="both"/>
        <w:rPr>
          <w:rFonts w:ascii="Times New Roman" w:eastAsia="Times New Roman" w:hAnsi="Times New Roman" w:cs="Times New Roman"/>
          <w:b/>
          <w:bCs/>
        </w:rPr>
      </w:pPr>
      <w:r w:rsidRPr="008773AA">
        <w:rPr>
          <w:rFonts w:ascii="Times New Roman" w:eastAsia="Times New Roman" w:hAnsi="Times New Roman" w:cs="Times New Roman"/>
          <w:b/>
          <w:bCs/>
        </w:rPr>
        <w:t>приобретение опыта</w:t>
      </w:r>
      <w:r w:rsidRPr="008773AA">
        <w:rPr>
          <w:rFonts w:ascii="Times New Roman" w:eastAsia="Times New Roman" w:hAnsi="Times New Roman" w:cs="Times New Roman"/>
        </w:rPr>
        <w:t xml:space="preserve"> использования информационных технологий в индивидуальной и коллективной учебной и познавательной, в том числе проектной деятельности.</w:t>
      </w:r>
    </w:p>
    <w:p w:rsidR="004D62A2" w:rsidRPr="008773AA" w:rsidRDefault="004D62A2" w:rsidP="004D62A2">
      <w:pPr>
        <w:ind w:left="284"/>
        <w:jc w:val="both"/>
        <w:rPr>
          <w:rFonts w:ascii="Times New Roman" w:eastAsia="Times New Roman" w:hAnsi="Times New Roman" w:cs="Times New Roman"/>
          <w:b/>
        </w:rPr>
      </w:pPr>
      <w:r w:rsidRPr="008773AA">
        <w:rPr>
          <w:rFonts w:ascii="Times New Roman" w:eastAsia="Times New Roman" w:hAnsi="Times New Roman" w:cs="Times New Roman"/>
          <w:b/>
        </w:rPr>
        <w:t>Задачи:</w:t>
      </w:r>
    </w:p>
    <w:p w:rsidR="004D62A2" w:rsidRPr="008773AA" w:rsidRDefault="004D62A2" w:rsidP="004D62A2">
      <w:pPr>
        <w:numPr>
          <w:ilvl w:val="0"/>
          <w:numId w:val="6"/>
        </w:numPr>
        <w:ind w:left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развитие умения проводить анализ действительности для построения информационной модели и изображать ее с помощью какого-либо системно-информационного языка.</w:t>
      </w:r>
    </w:p>
    <w:p w:rsidR="004D62A2" w:rsidRPr="008773AA" w:rsidRDefault="004D62A2" w:rsidP="004D62A2">
      <w:pPr>
        <w:numPr>
          <w:ilvl w:val="0"/>
          <w:numId w:val="6"/>
        </w:numPr>
        <w:ind w:left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обеспечить вхождение учащихся в информационное общество.</w:t>
      </w:r>
    </w:p>
    <w:p w:rsidR="004D62A2" w:rsidRPr="008773AA" w:rsidRDefault="004D62A2" w:rsidP="004D62A2">
      <w:pPr>
        <w:numPr>
          <w:ilvl w:val="0"/>
          <w:numId w:val="6"/>
        </w:numPr>
        <w:ind w:left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формирование пользовательских навыков для введения компьютера в учебную деятельность;</w:t>
      </w:r>
    </w:p>
    <w:p w:rsidR="004D62A2" w:rsidRPr="008773AA" w:rsidRDefault="004D62A2" w:rsidP="004D62A2">
      <w:pPr>
        <w:numPr>
          <w:ilvl w:val="0"/>
          <w:numId w:val="6"/>
        </w:numPr>
        <w:ind w:left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формирование у учащихся представления об информационной деятельности человека и информационной этике как основах современного информационного общества;</w:t>
      </w:r>
    </w:p>
    <w:p w:rsidR="004D62A2" w:rsidRPr="008773AA" w:rsidRDefault="004D62A2" w:rsidP="004D62A2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color w:val="000000"/>
        </w:rPr>
        <w:t>научить пользоваться распространенными прикладными пакетами;</w:t>
      </w:r>
    </w:p>
    <w:p w:rsidR="004D62A2" w:rsidRPr="008773AA" w:rsidRDefault="004D62A2" w:rsidP="004D62A2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color w:val="000000"/>
        </w:rPr>
        <w:t>показать основные приемы эффективного использования информационных технологий;</w:t>
      </w:r>
    </w:p>
    <w:p w:rsidR="004D62A2" w:rsidRPr="008773AA" w:rsidRDefault="004D62A2" w:rsidP="004D62A2">
      <w:pPr>
        <w:widowControl w:val="0"/>
        <w:numPr>
          <w:ilvl w:val="0"/>
          <w:numId w:val="6"/>
        </w:numPr>
        <w:shd w:val="clear" w:color="auto" w:fill="FFFFFF"/>
        <w:tabs>
          <w:tab w:val="left" w:pos="-142"/>
          <w:tab w:val="left" w:pos="709"/>
          <w:tab w:val="left" w:pos="1134"/>
        </w:tabs>
        <w:autoSpaceDE w:val="0"/>
        <w:autoSpaceDN w:val="0"/>
        <w:adjustRightInd w:val="0"/>
        <w:ind w:left="567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  <w:color w:val="000000"/>
        </w:rPr>
        <w:t xml:space="preserve">сформировать логические связи с другими </w:t>
      </w:r>
      <w:proofErr w:type="gramStart"/>
      <w:r w:rsidRPr="008773AA">
        <w:rPr>
          <w:rFonts w:ascii="Times New Roman" w:eastAsia="Times New Roman" w:hAnsi="Times New Roman" w:cs="Times New Roman"/>
          <w:color w:val="000000"/>
        </w:rPr>
        <w:t>предметами</w:t>
      </w:r>
      <w:proofErr w:type="gramEnd"/>
      <w:r w:rsidRPr="008773AA">
        <w:rPr>
          <w:rFonts w:ascii="Times New Roman" w:eastAsia="Times New Roman" w:hAnsi="Times New Roman" w:cs="Times New Roman"/>
          <w:color w:val="000000"/>
        </w:rPr>
        <w:t xml:space="preserve"> входящими в курс среднего образования.</w:t>
      </w:r>
    </w:p>
    <w:p w:rsidR="004D62A2" w:rsidRPr="008773AA" w:rsidRDefault="004D62A2" w:rsidP="004D62A2">
      <w:pPr>
        <w:ind w:firstLine="360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 xml:space="preserve">При изучении курса «Информатика и ИКТ» формируются следующие </w:t>
      </w:r>
      <w:proofErr w:type="spellStart"/>
      <w:r w:rsidRPr="008773AA">
        <w:rPr>
          <w:rFonts w:ascii="Times New Roman" w:eastAsia="Times New Roman" w:hAnsi="Times New Roman" w:cs="Times New Roman"/>
          <w:b/>
        </w:rPr>
        <w:t>метапредметные</w:t>
      </w:r>
      <w:proofErr w:type="spellEnd"/>
      <w:r w:rsidRPr="008773AA">
        <w:rPr>
          <w:rFonts w:ascii="Times New Roman" w:eastAsia="Times New Roman" w:hAnsi="Times New Roman" w:cs="Times New Roman"/>
          <w:b/>
        </w:rPr>
        <w:t xml:space="preserve"> результаты</w:t>
      </w:r>
      <w:r w:rsidRPr="008773AA">
        <w:rPr>
          <w:rFonts w:ascii="Times New Roman" w:eastAsia="Times New Roman" w:hAnsi="Times New Roman" w:cs="Times New Roman"/>
        </w:rPr>
        <w:t>:</w:t>
      </w:r>
    </w:p>
    <w:p w:rsidR="004D62A2" w:rsidRPr="008773AA" w:rsidRDefault="004D62A2" w:rsidP="004D62A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</w:t>
      </w:r>
    </w:p>
    <w:p w:rsidR="004D62A2" w:rsidRDefault="004D62A2" w:rsidP="004D62A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Умение оценивать правильность выполнения учебной задачи, собственные возможности ее решения</w:t>
      </w:r>
      <w:r w:rsidR="001B6406">
        <w:rPr>
          <w:rFonts w:ascii="Times New Roman" w:eastAsia="Times New Roman" w:hAnsi="Times New Roman" w:cs="Times New Roman"/>
        </w:rPr>
        <w:t>.</w:t>
      </w:r>
    </w:p>
    <w:p w:rsidR="004D62A2" w:rsidRPr="008773AA" w:rsidRDefault="004D62A2" w:rsidP="004D62A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proofErr w:type="gramStart"/>
      <w:r w:rsidRPr="008773AA">
        <w:rPr>
          <w:rFonts w:ascii="Times New Roman" w:eastAsia="Times New Roman" w:hAnsi="Times New Roman" w:cs="Times New Roman"/>
        </w:rPr>
        <w:t xml:space="preserve">Умения определять понятия, создавать обобщения, устанавливать аналогии, классифицировать, устанавливать </w:t>
      </w:r>
      <w:proofErr w:type="spellStart"/>
      <w:r w:rsidRPr="008773AA">
        <w:rPr>
          <w:rFonts w:ascii="Times New Roman" w:eastAsia="Times New Roman" w:hAnsi="Times New Roman" w:cs="Times New Roman"/>
        </w:rPr>
        <w:t>прчинно-следственные</w:t>
      </w:r>
      <w:proofErr w:type="spellEnd"/>
      <w:r w:rsidRPr="008773AA">
        <w:rPr>
          <w:rFonts w:ascii="Times New Roman" w:eastAsia="Times New Roman" w:hAnsi="Times New Roman" w:cs="Times New Roman"/>
        </w:rPr>
        <w:t xml:space="preserve"> связи, строить логическое рассуждение, умозаключение (индуктивное, дедуктивное и по аналогии) и делать выводы.</w:t>
      </w:r>
      <w:proofErr w:type="gramEnd"/>
    </w:p>
    <w:p w:rsidR="004D62A2" w:rsidRPr="008773AA" w:rsidRDefault="004D62A2" w:rsidP="004D62A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4D62A2" w:rsidRPr="008773AA" w:rsidRDefault="004D62A2" w:rsidP="004D62A2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Формирование и развитие компетентности в области использования  ИКТ (</w:t>
      </w:r>
      <w:proofErr w:type="spellStart"/>
      <w:proofErr w:type="gramStart"/>
      <w:r w:rsidRPr="008773AA">
        <w:rPr>
          <w:rFonts w:ascii="Times New Roman" w:eastAsia="Times New Roman" w:hAnsi="Times New Roman" w:cs="Times New Roman"/>
        </w:rPr>
        <w:t>ИКТ-компетенции</w:t>
      </w:r>
      <w:proofErr w:type="spellEnd"/>
      <w:proofErr w:type="gramEnd"/>
      <w:r w:rsidRPr="008773AA">
        <w:rPr>
          <w:rFonts w:ascii="Times New Roman" w:eastAsia="Times New Roman" w:hAnsi="Times New Roman" w:cs="Times New Roman"/>
        </w:rPr>
        <w:t xml:space="preserve">). </w:t>
      </w:r>
    </w:p>
    <w:p w:rsidR="004D62A2" w:rsidRPr="008773AA" w:rsidRDefault="004D62A2" w:rsidP="004D62A2">
      <w:pPr>
        <w:ind w:firstLine="360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 xml:space="preserve">Приоритетным направлением в развитии образования является </w:t>
      </w:r>
      <w:proofErr w:type="spellStart"/>
      <w:r w:rsidRPr="008773AA">
        <w:rPr>
          <w:rFonts w:ascii="Times New Roman" w:eastAsia="Times New Roman" w:hAnsi="Times New Roman" w:cs="Times New Roman"/>
        </w:rPr>
        <w:t>компетентностный</w:t>
      </w:r>
      <w:proofErr w:type="spellEnd"/>
      <w:r w:rsidRPr="008773AA">
        <w:rPr>
          <w:rFonts w:ascii="Times New Roman" w:eastAsia="Times New Roman" w:hAnsi="Times New Roman" w:cs="Times New Roman"/>
        </w:rPr>
        <w:t xml:space="preserve"> подход, основным продуктом которого является разработка </w:t>
      </w:r>
      <w:proofErr w:type="spellStart"/>
      <w:r w:rsidRPr="008773AA">
        <w:rPr>
          <w:rFonts w:ascii="Times New Roman" w:eastAsia="Times New Roman" w:hAnsi="Times New Roman" w:cs="Times New Roman"/>
        </w:rPr>
        <w:t>общепредметных</w:t>
      </w:r>
      <w:proofErr w:type="spellEnd"/>
      <w:r w:rsidRPr="008773AA">
        <w:rPr>
          <w:rFonts w:ascii="Times New Roman" w:eastAsia="Times New Roman" w:hAnsi="Times New Roman" w:cs="Times New Roman"/>
        </w:rPr>
        <w:t xml:space="preserve"> компетенций, интегрирующих на горизонтальном уровне предметные компетенции информатики.</w:t>
      </w:r>
    </w:p>
    <w:p w:rsidR="004D62A2" w:rsidRPr="008773AA" w:rsidRDefault="004D62A2" w:rsidP="004D62A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Для осуществления образовательного процесса используются элементы</w:t>
      </w:r>
      <w:r w:rsidRPr="008773AA">
        <w:rPr>
          <w:rFonts w:ascii="Times New Roman" w:eastAsia="Times New Roman" w:hAnsi="Times New Roman" w:cs="Times New Roman"/>
          <w:b/>
        </w:rPr>
        <w:t xml:space="preserve"> следующих педагогических технологий: р</w:t>
      </w:r>
      <w:r w:rsidRPr="008773AA">
        <w:rPr>
          <w:rFonts w:ascii="Times New Roman" w:eastAsia="Times New Roman" w:hAnsi="Times New Roman" w:cs="Times New Roman"/>
        </w:rPr>
        <w:t>азвивающее обучение, личностно-ориентированное обучение, технология уровневой дифференциации, дидактические игры, проблемное обучение, модульно-рейтинговой техно</w:t>
      </w:r>
      <w:r w:rsidRPr="008773AA">
        <w:rPr>
          <w:rFonts w:ascii="Times New Roman" w:eastAsia="Times New Roman" w:hAnsi="Times New Roman" w:cs="Times New Roman"/>
          <w:spacing w:val="2"/>
        </w:rPr>
        <w:t>логии, м</w:t>
      </w:r>
      <w:r w:rsidRPr="008773AA">
        <w:rPr>
          <w:rFonts w:ascii="Times New Roman" w:eastAsia="Times New Roman" w:hAnsi="Times New Roman" w:cs="Times New Roman"/>
        </w:rPr>
        <w:t xml:space="preserve">етод исследовательских проектов. </w:t>
      </w:r>
    </w:p>
    <w:p w:rsidR="004D62A2" w:rsidRPr="008773AA" w:rsidRDefault="004D62A2" w:rsidP="004D62A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lastRenderedPageBreak/>
        <w:t xml:space="preserve">В основу педагогического процесса заложены следующие </w:t>
      </w:r>
      <w:r w:rsidRPr="008773AA">
        <w:rPr>
          <w:rFonts w:ascii="Times New Roman" w:eastAsia="Times New Roman" w:hAnsi="Times New Roman" w:cs="Times New Roman"/>
          <w:b/>
        </w:rPr>
        <w:t xml:space="preserve">формы организации учебной деятельности: </w:t>
      </w:r>
      <w:r w:rsidRPr="008773AA">
        <w:rPr>
          <w:rFonts w:ascii="Times New Roman" w:eastAsia="Times New Roman" w:hAnsi="Times New Roman" w:cs="Times New Roman"/>
        </w:rPr>
        <w:t xml:space="preserve">комбинированный урок, урок-лекция, урок-демонстрация, урок-практикум, творческая лаборатория, урок-игра, круглый стол, урок-консультация. </w:t>
      </w:r>
    </w:p>
    <w:p w:rsidR="004D62A2" w:rsidRPr="008773AA" w:rsidRDefault="004D62A2" w:rsidP="004D62A2">
      <w:pPr>
        <w:ind w:firstLine="567"/>
        <w:jc w:val="both"/>
        <w:rPr>
          <w:rFonts w:ascii="Times New Roman" w:eastAsia="Times New Roman" w:hAnsi="Times New Roman" w:cs="Times New Roman"/>
        </w:rPr>
      </w:pPr>
      <w:r w:rsidRPr="008773AA">
        <w:rPr>
          <w:rFonts w:ascii="Times New Roman" w:eastAsia="Times New Roman" w:hAnsi="Times New Roman" w:cs="Times New Roman"/>
        </w:rPr>
        <w:t>Основная форма деятельность учащихся – это самостоятельная интеллектуальная и практическая деятельность учащихся, в сочетании с фронтальной, групповой, индивидуальной формой работы школьников.</w:t>
      </w:r>
    </w:p>
    <w:p w:rsidR="004D62A2" w:rsidRPr="008773AA" w:rsidRDefault="004D62A2" w:rsidP="00220F07">
      <w:pPr>
        <w:pStyle w:val="1"/>
        <w:shd w:val="clear" w:color="auto" w:fill="FFFFFF"/>
        <w:spacing w:before="0" w:after="0"/>
        <w:ind w:left="567"/>
        <w:jc w:val="both"/>
        <w:rPr>
          <w:sz w:val="22"/>
          <w:szCs w:val="22"/>
        </w:rPr>
      </w:pPr>
    </w:p>
    <w:p w:rsidR="004D62A2" w:rsidRPr="008773AA" w:rsidRDefault="004D62A2" w:rsidP="004D62A2">
      <w:pPr>
        <w:pStyle w:val="1"/>
        <w:shd w:val="clear" w:color="auto" w:fill="FFFFFF"/>
        <w:spacing w:before="0" w:after="0"/>
        <w:ind w:left="567"/>
        <w:jc w:val="center"/>
        <w:rPr>
          <w:b/>
          <w:sz w:val="22"/>
          <w:szCs w:val="22"/>
        </w:rPr>
      </w:pPr>
      <w:r w:rsidRPr="008773AA">
        <w:rPr>
          <w:b/>
          <w:sz w:val="22"/>
          <w:szCs w:val="22"/>
        </w:rPr>
        <w:t>Планируемые результаты освоения учебного предмета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В результате освоения содержания среднего (полного) общего образования учащийся получает возможность совершенствовать и расширить круг общих учебных умений, навыков и способов деятельности. Предлагаемая рубрикация имеет условный (примерный) характер. Овладение общими умениями, навыками, способами деятельности как существенными элементами культуры является необходимым условием развития и социализации учащихся.</w:t>
      </w:r>
    </w:p>
    <w:p w:rsidR="009B6166" w:rsidRPr="008773AA" w:rsidRDefault="009B6166" w:rsidP="009B6166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2"/>
          <w:szCs w:val="22"/>
          <w:u w:val="single"/>
        </w:rPr>
      </w:pPr>
      <w:r w:rsidRPr="008773AA">
        <w:rPr>
          <w:rFonts w:ascii="Times New Roman" w:hAnsi="Times New Roman" w:cs="Times New Roman"/>
          <w:sz w:val="22"/>
          <w:szCs w:val="22"/>
          <w:u w:val="single"/>
        </w:rPr>
        <w:t>Познавательная деятельность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Умение самостоятельно и мотивированно организовывать свою познавательную деятельность (от постановки цели до получения и оценки результата). Использование элементов причинно-следственного и структурно-функционального анализа. Исследование несложных реальных связей и зависимостей. Определение сущностных характеристик изучаемого объекта; самостоятельный выбор критериев для сравнения, сопоставления, оценки и классификации объектов.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8773AA">
        <w:rPr>
          <w:rFonts w:ascii="Times New Roman" w:hAnsi="Times New Roman" w:cs="Times New Roman"/>
          <w:sz w:val="22"/>
          <w:szCs w:val="22"/>
        </w:rPr>
        <w:t>Участие в проектной деятельности, в организации и проведении учебно-исследовательской работы: выдвижение гипотез, осуществление их проверки, владение приемами исследовательской деятельности, элементарными умениями прогноза (умение отвечать на вопрос:</w:t>
      </w:r>
      <w:proofErr w:type="gramEnd"/>
      <w:r w:rsidRPr="008773A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8773AA">
        <w:rPr>
          <w:rFonts w:ascii="Times New Roman" w:hAnsi="Times New Roman" w:cs="Times New Roman"/>
          <w:sz w:val="22"/>
          <w:szCs w:val="22"/>
        </w:rPr>
        <w:t>"Что произойдет, если...").</w:t>
      </w:r>
      <w:proofErr w:type="gramEnd"/>
      <w:r w:rsidRPr="008773AA">
        <w:rPr>
          <w:rFonts w:ascii="Times New Roman" w:hAnsi="Times New Roman" w:cs="Times New Roman"/>
          <w:sz w:val="22"/>
          <w:szCs w:val="22"/>
        </w:rPr>
        <w:t xml:space="preserve"> Самостоятельное создание алгоритмов познавательной деятельности для решения задач творческого и поискового характера. Формулирование полученных результатов.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 xml:space="preserve">Создание собственных произведений, идеальных и реальных моделей объектов, процессов, явлений, в том числе с использованием </w:t>
      </w:r>
      <w:proofErr w:type="spellStart"/>
      <w:r w:rsidRPr="008773AA">
        <w:rPr>
          <w:rFonts w:ascii="Times New Roman" w:hAnsi="Times New Roman" w:cs="Times New Roman"/>
          <w:sz w:val="22"/>
          <w:szCs w:val="22"/>
        </w:rPr>
        <w:t>мультимедийных</w:t>
      </w:r>
      <w:proofErr w:type="spellEnd"/>
      <w:r w:rsidRPr="008773AA">
        <w:rPr>
          <w:rFonts w:ascii="Times New Roman" w:hAnsi="Times New Roman" w:cs="Times New Roman"/>
          <w:sz w:val="22"/>
          <w:szCs w:val="22"/>
        </w:rPr>
        <w:t xml:space="preserve"> технологий, реализация оригинального замысла, использование разнообразных (в том числе художественных) средств, умение импровизировать.</w:t>
      </w:r>
    </w:p>
    <w:p w:rsidR="009B6166" w:rsidRPr="008773AA" w:rsidRDefault="009B6166" w:rsidP="009B6166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2"/>
          <w:szCs w:val="22"/>
          <w:u w:val="single"/>
        </w:rPr>
      </w:pPr>
      <w:r w:rsidRPr="008773AA">
        <w:rPr>
          <w:rFonts w:ascii="Times New Roman" w:hAnsi="Times New Roman" w:cs="Times New Roman"/>
          <w:sz w:val="22"/>
          <w:szCs w:val="22"/>
          <w:u w:val="single"/>
        </w:rPr>
        <w:t>Информационно-коммуникативная деятельность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Поиск нужной информации по заданной теме в источниках различного типа, в том числе поиск информации, связанной с профессиональным образованием и профессиональной деятельностью, вакансиями на рынке труда и работой служб занятости населения. Извлечение необходимой информации из источников, созданных в различных знаковых системах (текст, таблица, график, диаграмма, аудиовизуальный ряд и др.), отделение основной информации от второстепенной, критическое оценивание достоверности полученной информации, передача содержания информации адекватно поставленной цели (сжато, полно, выборочно). Перевод информации из одной знаковой системы в другую (из текста в таблицу, из аудиовизуального ряда в текст и др.), выбор знаковых систем адекватно познавательной и коммуникативной ситуации. Умение развернуто обосновывать суждения, давать определения, приводить доказательства (в том числе от противного). Объяснение изученных положений на самостоятельно подобранных конкретных примерах.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Выбор вида чтения в соответствии с поставленной целью (ознакомительное, просмотровое, поисковое и др.). Свободная работа с текстами художественного, публицистического и официально-делового стилей, понимание их специфики; адекватное восприятие языка средств массовой информации. Владение навыками редактирования текста, создания собственного текста.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 xml:space="preserve">Использование </w:t>
      </w:r>
      <w:proofErr w:type="spellStart"/>
      <w:r w:rsidRPr="008773AA">
        <w:rPr>
          <w:rFonts w:ascii="Times New Roman" w:hAnsi="Times New Roman" w:cs="Times New Roman"/>
          <w:sz w:val="22"/>
          <w:szCs w:val="22"/>
        </w:rPr>
        <w:t>мультимедийных</w:t>
      </w:r>
      <w:proofErr w:type="spellEnd"/>
      <w:r w:rsidRPr="008773AA">
        <w:rPr>
          <w:rFonts w:ascii="Times New Roman" w:hAnsi="Times New Roman" w:cs="Times New Roman"/>
          <w:sz w:val="22"/>
          <w:szCs w:val="22"/>
        </w:rPr>
        <w:t xml:space="preserve"> ресурсов и компьютерных технологий для обработки, передачи, систематизации информации, создания баз данных, презентации результатов познавательной и практической деятельности.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Владение основными видами публичных выступлений (высказывание, монолог, дискуссия, полемика), следование этическим нормам и правилам ведения диалога (диспута).</w:t>
      </w:r>
    </w:p>
    <w:p w:rsidR="009B6166" w:rsidRPr="008773AA" w:rsidRDefault="009B6166" w:rsidP="009B6166">
      <w:pPr>
        <w:pStyle w:val="ConsPlusNormal"/>
        <w:ind w:firstLine="540"/>
        <w:jc w:val="both"/>
        <w:outlineLvl w:val="4"/>
        <w:rPr>
          <w:rFonts w:ascii="Times New Roman" w:hAnsi="Times New Roman" w:cs="Times New Roman"/>
          <w:sz w:val="22"/>
          <w:szCs w:val="22"/>
          <w:u w:val="single"/>
        </w:rPr>
      </w:pPr>
      <w:r w:rsidRPr="008773AA">
        <w:rPr>
          <w:rFonts w:ascii="Times New Roman" w:hAnsi="Times New Roman" w:cs="Times New Roman"/>
          <w:sz w:val="22"/>
          <w:szCs w:val="22"/>
          <w:u w:val="single"/>
        </w:rPr>
        <w:t>Рефлексивная деятельность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Понимание ценности образования как средства развития культуры личности. Объективное оценивание своих учебных достижений, поведения, черт своей личности; учет мнения других людей при определении собственной позиции и самооценке. Умение соотносить приложенные усилия с полученными результатами своей деятельности.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Владение навыками организации и участия в коллективной деятельности: постановка общей цели и определение средств ее достижения, конструктивное восприятие иных мнений и идей, учет индивидуальности партнеров по деятельности, объективное определение своего вклада в общий результат.</w:t>
      </w:r>
    </w:p>
    <w:p w:rsidR="009B6166" w:rsidRPr="008773AA" w:rsidRDefault="009B6166" w:rsidP="009B616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Оценивание и корректировка своего поведения в окружающей среде, выполнение в практической деятельности и в повседневной жизни экологических требований.</w:t>
      </w:r>
    </w:p>
    <w:p w:rsidR="004D62A2" w:rsidRPr="008773AA" w:rsidRDefault="009B6166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Осознание своей национальной, социальной, конфессиональной принадлежности. Определение собственного отношения к явлениям современной жизни. Умение отстаивать свою гражданскую позицию, формулировать свои мировоззренческие взгляды. Осуществление осознанного выбора путей продолжения образования или будущей профессиональной деятельности.</w:t>
      </w:r>
    </w:p>
    <w:p w:rsidR="009B6166" w:rsidRPr="008773AA" w:rsidRDefault="009B6166" w:rsidP="009B6166">
      <w:pPr>
        <w:pStyle w:val="1"/>
        <w:shd w:val="clear" w:color="auto" w:fill="FFFFFF"/>
        <w:spacing w:before="0" w:after="0"/>
        <w:jc w:val="center"/>
        <w:rPr>
          <w:b/>
          <w:sz w:val="22"/>
          <w:szCs w:val="22"/>
        </w:rPr>
      </w:pPr>
    </w:p>
    <w:p w:rsidR="009B6166" w:rsidRPr="008773AA" w:rsidRDefault="009B6166" w:rsidP="009B6166">
      <w:pPr>
        <w:pStyle w:val="1"/>
        <w:shd w:val="clear" w:color="auto" w:fill="FFFFFF"/>
        <w:spacing w:before="0" w:after="0"/>
        <w:jc w:val="center"/>
        <w:rPr>
          <w:b/>
          <w:sz w:val="22"/>
          <w:szCs w:val="22"/>
        </w:rPr>
      </w:pPr>
      <w:r w:rsidRPr="008773AA">
        <w:rPr>
          <w:b/>
          <w:sz w:val="22"/>
          <w:szCs w:val="22"/>
        </w:rPr>
        <w:t>Формы текущего контроля знаний, умений, навыков; промежуточной и итоговой аттестации учащихся</w:t>
      </w:r>
    </w:p>
    <w:p w:rsidR="009B6166" w:rsidRPr="008773AA" w:rsidRDefault="009B6166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lastRenderedPageBreak/>
        <w:t>Текущий контроль осуществляется с помощью самостоятельных работ, тестирования.</w:t>
      </w:r>
    </w:p>
    <w:p w:rsidR="009B6166" w:rsidRPr="008773AA" w:rsidRDefault="009B6166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Тематический контроль осуществляется по завершении блока (темы) в форме практической работы (компьютерного практикума</w:t>
      </w:r>
      <w:proofErr w:type="gramStart"/>
      <w:r w:rsidRPr="008773AA">
        <w:rPr>
          <w:sz w:val="22"/>
          <w:szCs w:val="22"/>
        </w:rPr>
        <w:t>),.</w:t>
      </w:r>
      <w:proofErr w:type="gramEnd"/>
    </w:p>
    <w:p w:rsidR="009B6166" w:rsidRPr="008773AA" w:rsidRDefault="009B6166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Итоговый контроль осуществляется по завершении учебного материала за год  в форме, определяемой приказом директора школы и решением педагогического совета.</w:t>
      </w:r>
    </w:p>
    <w:p w:rsidR="009B6166" w:rsidRPr="008773AA" w:rsidRDefault="00387C6A" w:rsidP="00387C6A">
      <w:pPr>
        <w:pStyle w:val="1"/>
        <w:shd w:val="clear" w:color="auto" w:fill="FFFFFF"/>
        <w:spacing w:before="0" w:after="0"/>
        <w:jc w:val="center"/>
        <w:rPr>
          <w:b/>
          <w:sz w:val="22"/>
          <w:szCs w:val="22"/>
        </w:rPr>
      </w:pPr>
      <w:r w:rsidRPr="008773AA">
        <w:rPr>
          <w:b/>
          <w:sz w:val="22"/>
          <w:szCs w:val="22"/>
        </w:rPr>
        <w:t>Содержание учебного предмета</w:t>
      </w:r>
    </w:p>
    <w:p w:rsidR="00387C6A" w:rsidRPr="008773AA" w:rsidRDefault="00387C6A" w:rsidP="00387C6A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73AA">
        <w:rPr>
          <w:rFonts w:ascii="Times New Roman" w:hAnsi="Times New Roman" w:cs="Times New Roman"/>
          <w:b/>
          <w:sz w:val="22"/>
          <w:szCs w:val="22"/>
        </w:rPr>
        <w:t>Компьютер как средство автоматизации информационных процессов</w:t>
      </w:r>
    </w:p>
    <w:p w:rsidR="00387C6A" w:rsidRPr="008773AA" w:rsidRDefault="00387C6A" w:rsidP="00387C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Аппаратное и программное обеспечение компьютера. Архитектуры современных компьютеров. Многообразие операционных систем.</w:t>
      </w:r>
    </w:p>
    <w:p w:rsidR="00387C6A" w:rsidRPr="008773AA" w:rsidRDefault="00387C6A" w:rsidP="00387C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Выбор конфигурации компьютера в зависимости от решаемой задачи.</w:t>
      </w:r>
    </w:p>
    <w:p w:rsidR="00387C6A" w:rsidRPr="008773AA" w:rsidRDefault="00387C6A" w:rsidP="00387C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Программные средства создания информационных объектов, организация личного информационного пространства, защиты информации.</w:t>
      </w:r>
    </w:p>
    <w:p w:rsidR="00387C6A" w:rsidRPr="008773AA" w:rsidRDefault="00387C6A" w:rsidP="00387C6A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Программные и аппаратные средства в различных видах профессиональной деятельности.</w:t>
      </w:r>
    </w:p>
    <w:p w:rsidR="00387C6A" w:rsidRPr="008773AA" w:rsidRDefault="00387C6A" w:rsidP="00387C6A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b/>
          <w:sz w:val="22"/>
          <w:szCs w:val="22"/>
        </w:rPr>
        <w:t>Компьютерные технологии представления информации</w:t>
      </w:r>
    </w:p>
    <w:p w:rsidR="00387C6A" w:rsidRPr="008773AA" w:rsidRDefault="00387C6A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 xml:space="preserve">Системы счислений. Перевод целых и вещественных чисел. Двоичная арифметика. Представление графической информации в компьютере. Виды графики. Представление графической информации в компьютере. Виды графики. Представление текстовой и звуковой информации. Понятие о методах сжатия данных. Форматы файлов. </w:t>
      </w:r>
    </w:p>
    <w:p w:rsidR="00387C6A" w:rsidRPr="008773AA" w:rsidRDefault="00387C6A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b/>
          <w:sz w:val="22"/>
          <w:szCs w:val="22"/>
        </w:rPr>
        <w:t>Практическая работа №1</w:t>
      </w:r>
      <w:r w:rsidRPr="008773AA">
        <w:rPr>
          <w:sz w:val="22"/>
          <w:szCs w:val="22"/>
        </w:rPr>
        <w:t>.  «Представление информации в компьютере»  (числовая,  текстовая, графическая и звуковая информация)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73AA">
        <w:rPr>
          <w:rFonts w:ascii="Times New Roman" w:hAnsi="Times New Roman" w:cs="Times New Roman"/>
          <w:b/>
          <w:sz w:val="22"/>
          <w:szCs w:val="22"/>
        </w:rPr>
        <w:t>Средства и технологии создания и преобразования информационных объектов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Текст как информационный объект. Автоматизированные средства и технологии организации текста. Основные приемы преобразования текстов. Гипертекстовое представление информации.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Динамические (электронные) таблицы как информационные объекты. Средства и технологии работы с таблицами. Назначение и принципы работы электронных таблиц. Основные способы представления математических зависимостей между данными. Использование электронных таблиц для обработки числовых данных (на примере задач из различных предметных областей).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Графические информационные объекты. Средства и технологии работы с графикой. Создание и редактирование графических информационных объектов средствами графических редакторов, систем презентационной и анимационной графики.</w:t>
      </w:r>
    </w:p>
    <w:p w:rsidR="00387C6A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b/>
          <w:sz w:val="22"/>
          <w:szCs w:val="22"/>
        </w:rPr>
        <w:t>Практическая работа №2.</w:t>
      </w:r>
      <w:r w:rsidRPr="008773AA">
        <w:rPr>
          <w:rFonts w:ascii="Times New Roman" w:hAnsi="Times New Roman" w:cs="Times New Roman"/>
          <w:sz w:val="22"/>
          <w:szCs w:val="22"/>
        </w:rPr>
        <w:t xml:space="preserve"> « Создание и преобразование информационных объектов» (текст, таблицы, графика)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73AA">
        <w:rPr>
          <w:rFonts w:ascii="Times New Roman" w:hAnsi="Times New Roman" w:cs="Times New Roman"/>
          <w:b/>
          <w:sz w:val="22"/>
          <w:szCs w:val="22"/>
        </w:rPr>
        <w:t>Средства и технологии обмена информацией с помощью компьютерных сетей (сетевые технологии)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8773AA">
        <w:rPr>
          <w:rFonts w:ascii="Times New Roman" w:hAnsi="Times New Roman" w:cs="Times New Roman"/>
          <w:sz w:val="22"/>
          <w:szCs w:val="22"/>
        </w:rPr>
        <w:t>Локальные и глобальные компьютерные сети. Аппаратные и программные средства организации компьютерных сетей. Поисковые информационные системы. Организация поиска информации. Описание объекта для его последующего поиска.</w:t>
      </w:r>
    </w:p>
    <w:p w:rsidR="00387C6A" w:rsidRPr="008773AA" w:rsidRDefault="001518DB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b/>
          <w:sz w:val="22"/>
          <w:szCs w:val="22"/>
        </w:rPr>
        <w:t>Практическая работа №3.</w:t>
      </w:r>
      <w:r w:rsidRPr="008773AA">
        <w:rPr>
          <w:sz w:val="22"/>
          <w:szCs w:val="22"/>
        </w:rPr>
        <w:t xml:space="preserve"> «Компьютерные сети» (Разработка Web-сайта на заданную тему)</w:t>
      </w:r>
    </w:p>
    <w:p w:rsidR="001518DB" w:rsidRPr="008773AA" w:rsidRDefault="001518DB" w:rsidP="009B61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b/>
          <w:sz w:val="22"/>
          <w:szCs w:val="22"/>
        </w:rPr>
        <w:t>Практическая работа №13.</w:t>
      </w:r>
      <w:r w:rsidRPr="008773AA">
        <w:rPr>
          <w:sz w:val="22"/>
          <w:szCs w:val="22"/>
        </w:rPr>
        <w:t xml:space="preserve"> «Компьютерные сети»</w:t>
      </w:r>
    </w:p>
    <w:p w:rsidR="001518DB" w:rsidRPr="008773AA" w:rsidRDefault="001518DB" w:rsidP="001518DB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773AA">
        <w:rPr>
          <w:rFonts w:ascii="Times New Roman" w:hAnsi="Times New Roman" w:cs="Times New Roman"/>
          <w:b/>
          <w:sz w:val="22"/>
          <w:szCs w:val="22"/>
        </w:rPr>
        <w:t>Основы социальной информатики</w:t>
      </w:r>
    </w:p>
    <w:p w:rsidR="001518DB" w:rsidRPr="008773AA" w:rsidRDefault="001518DB" w:rsidP="001518DB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  <w:r w:rsidRPr="008773AA">
        <w:rPr>
          <w:sz w:val="22"/>
          <w:szCs w:val="22"/>
        </w:rPr>
        <w:t>Основные этапы становления информационного общества. Этические и правовые нормы информационной деятельности человека.</w:t>
      </w:r>
    </w:p>
    <w:p w:rsidR="00B37266" w:rsidRPr="008773AA" w:rsidRDefault="00B37266" w:rsidP="00B372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B37266" w:rsidRPr="008773AA" w:rsidRDefault="00B37266" w:rsidP="00B37266">
      <w:pPr>
        <w:shd w:val="clear" w:color="auto" w:fill="FFFFFF"/>
        <w:tabs>
          <w:tab w:val="left" w:pos="1276"/>
        </w:tabs>
        <w:ind w:right="5"/>
        <w:jc w:val="center"/>
        <w:rPr>
          <w:rFonts w:ascii="Times New Roman" w:hAnsi="Times New Roman" w:cs="Times New Roman"/>
          <w:b/>
        </w:rPr>
      </w:pPr>
      <w:r w:rsidRPr="008773AA">
        <w:rPr>
          <w:rFonts w:ascii="Times New Roman" w:hAnsi="Times New Roman" w:cs="Times New Roman"/>
          <w:b/>
        </w:rPr>
        <w:t>Материально-техническое и информационное обеспечение учебного процесса</w:t>
      </w:r>
    </w:p>
    <w:p w:rsidR="00B37266" w:rsidRPr="008773AA" w:rsidRDefault="00B37266" w:rsidP="00B37266">
      <w:pPr>
        <w:shd w:val="clear" w:color="auto" w:fill="FFFFFF"/>
        <w:tabs>
          <w:tab w:val="left" w:pos="1276"/>
        </w:tabs>
        <w:ind w:right="5"/>
        <w:jc w:val="center"/>
        <w:rPr>
          <w:rFonts w:ascii="Times New Roman" w:hAnsi="Times New Roman" w:cs="Times New Roman"/>
          <w:b/>
        </w:rPr>
      </w:pPr>
    </w:p>
    <w:p w:rsidR="00B37266" w:rsidRPr="008773AA" w:rsidRDefault="00B37266" w:rsidP="00B37266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  <w:i/>
          <w:iCs/>
        </w:rPr>
        <w:t xml:space="preserve">Семакин И. Г., </w:t>
      </w:r>
      <w:proofErr w:type="spellStart"/>
      <w:r w:rsidRPr="008773AA">
        <w:rPr>
          <w:rFonts w:ascii="Times New Roman" w:hAnsi="Times New Roman" w:cs="Times New Roman"/>
          <w:i/>
          <w:iCs/>
        </w:rPr>
        <w:t>Хеннер</w:t>
      </w:r>
      <w:proofErr w:type="spellEnd"/>
      <w:r w:rsidRPr="008773AA">
        <w:rPr>
          <w:rFonts w:ascii="Times New Roman" w:hAnsi="Times New Roman" w:cs="Times New Roman"/>
          <w:i/>
          <w:iCs/>
        </w:rPr>
        <w:t xml:space="preserve"> Е. К. </w:t>
      </w:r>
      <w:r w:rsidRPr="008773AA">
        <w:rPr>
          <w:rFonts w:ascii="Times New Roman" w:hAnsi="Times New Roman" w:cs="Times New Roman"/>
        </w:rPr>
        <w:t>Информатика и ИКТ. Базо</w:t>
      </w:r>
      <w:r w:rsidRPr="008773AA">
        <w:rPr>
          <w:rFonts w:ascii="Times New Roman" w:hAnsi="Times New Roman" w:cs="Times New Roman"/>
        </w:rPr>
        <w:softHyphen/>
        <w:t>вый уровень: учебник для 10-11 классов. — М.: БИНОМ. Лабо</w:t>
      </w:r>
      <w:r w:rsidRPr="008773AA">
        <w:rPr>
          <w:rFonts w:ascii="Times New Roman" w:hAnsi="Times New Roman" w:cs="Times New Roman"/>
        </w:rPr>
        <w:softHyphen/>
        <w:t>ратория знаний, 2009</w:t>
      </w:r>
    </w:p>
    <w:p w:rsidR="00B37266" w:rsidRPr="008773AA" w:rsidRDefault="00B37266" w:rsidP="00B37266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  <w:i/>
          <w:iCs/>
        </w:rPr>
        <w:t xml:space="preserve">Семакин И. Г., </w:t>
      </w:r>
      <w:proofErr w:type="spellStart"/>
      <w:r w:rsidRPr="008773AA">
        <w:rPr>
          <w:rFonts w:ascii="Times New Roman" w:hAnsi="Times New Roman" w:cs="Times New Roman"/>
          <w:i/>
          <w:iCs/>
        </w:rPr>
        <w:t>Хеннер</w:t>
      </w:r>
      <w:proofErr w:type="spellEnd"/>
      <w:r w:rsidRPr="008773AA">
        <w:rPr>
          <w:rFonts w:ascii="Times New Roman" w:hAnsi="Times New Roman" w:cs="Times New Roman"/>
          <w:i/>
          <w:iCs/>
        </w:rPr>
        <w:t xml:space="preserve"> Е. К., Шеина Т. Ю. </w:t>
      </w:r>
      <w:r w:rsidRPr="008773AA">
        <w:rPr>
          <w:rFonts w:ascii="Times New Roman" w:hAnsi="Times New Roman" w:cs="Times New Roman"/>
        </w:rPr>
        <w:t>Информатика и ИКТ. Базовый уровень: практикум для 10-11 классов. — М.: БИНОМ. Лаборатория знаний, 2012.</w:t>
      </w:r>
    </w:p>
    <w:p w:rsidR="00B37266" w:rsidRPr="008773AA" w:rsidRDefault="00B37266" w:rsidP="00B37266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lang w:val="en-US"/>
        </w:rPr>
      </w:pPr>
      <w:r w:rsidRPr="008773AA">
        <w:rPr>
          <w:rFonts w:ascii="Times New Roman" w:hAnsi="Times New Roman" w:cs="Times New Roman"/>
          <w:i/>
          <w:iCs/>
        </w:rPr>
        <w:t>Семакин И. Г.,</w:t>
      </w:r>
      <w:r w:rsidRPr="008773AA">
        <w:rPr>
          <w:rFonts w:ascii="Times New Roman" w:hAnsi="Times New Roman" w:cs="Times New Roman"/>
          <w:iCs/>
        </w:rPr>
        <w:t xml:space="preserve"> </w:t>
      </w:r>
      <w:proofErr w:type="spellStart"/>
      <w:r w:rsidRPr="008773AA">
        <w:rPr>
          <w:rFonts w:ascii="Times New Roman" w:hAnsi="Times New Roman" w:cs="Times New Roman"/>
          <w:i/>
          <w:iCs/>
        </w:rPr>
        <w:t>Хеннер</w:t>
      </w:r>
      <w:proofErr w:type="spellEnd"/>
      <w:r w:rsidRPr="008773AA">
        <w:rPr>
          <w:rFonts w:ascii="Times New Roman" w:hAnsi="Times New Roman" w:cs="Times New Roman"/>
          <w:i/>
          <w:iCs/>
        </w:rPr>
        <w:t xml:space="preserve"> Е. К. </w:t>
      </w:r>
      <w:r w:rsidRPr="008773AA">
        <w:rPr>
          <w:rFonts w:ascii="Times New Roman" w:hAnsi="Times New Roman" w:cs="Times New Roman"/>
          <w:iCs/>
        </w:rPr>
        <w:t xml:space="preserve"> Информатика и ИКТ. Базовый уровень. 10-11 классы: методическое пособие </w:t>
      </w:r>
      <w:r w:rsidRPr="008773AA">
        <w:rPr>
          <w:rFonts w:ascii="Times New Roman" w:hAnsi="Times New Roman" w:cs="Times New Roman"/>
        </w:rPr>
        <w:t>— М.: БИНОМ. Лаборатория знаний, 2008.</w:t>
      </w:r>
    </w:p>
    <w:p w:rsidR="00B37266" w:rsidRPr="008773AA" w:rsidRDefault="00B37266" w:rsidP="00B37266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Белоусова Л. И. Сборник задач по курсу информатики. - М.: Издательство «Экзамен», 2007.</w:t>
      </w:r>
    </w:p>
    <w:p w:rsidR="00B37266" w:rsidRPr="008773AA" w:rsidRDefault="00B37266" w:rsidP="00B37266">
      <w:pPr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8773AA">
        <w:rPr>
          <w:rFonts w:ascii="Times New Roman" w:hAnsi="Times New Roman" w:cs="Times New Roman"/>
        </w:rPr>
        <w:t>ЦОРы</w:t>
      </w:r>
      <w:proofErr w:type="spellEnd"/>
      <w:r w:rsidRPr="008773AA">
        <w:rPr>
          <w:rFonts w:ascii="Times New Roman" w:hAnsi="Times New Roman" w:cs="Times New Roman"/>
        </w:rPr>
        <w:t xml:space="preserve"> сети Интернет: </w:t>
      </w:r>
      <w:hyperlink r:id="rId6" w:history="1">
        <w:r w:rsidRPr="008773AA">
          <w:rPr>
            <w:rStyle w:val="a4"/>
            <w:rFonts w:ascii="Times New Roman" w:hAnsi="Times New Roman" w:cs="Times New Roman"/>
          </w:rPr>
          <w:t>http://metod-kopilka.ru</w:t>
        </w:r>
      </w:hyperlink>
      <w:r w:rsidRPr="008773AA">
        <w:rPr>
          <w:rFonts w:ascii="Times New Roman" w:hAnsi="Times New Roman" w:cs="Times New Roman"/>
        </w:rPr>
        <w:t xml:space="preserve">,  </w:t>
      </w:r>
      <w:hyperlink r:id="rId7" w:history="1">
        <w:r w:rsidRPr="008773AA">
          <w:rPr>
            <w:rStyle w:val="a4"/>
            <w:rFonts w:ascii="Times New Roman" w:hAnsi="Times New Roman" w:cs="Times New Roman"/>
          </w:rPr>
          <w:t>http://school-collection.edu.ru/catalog/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8" w:history="1">
        <w:r w:rsidRPr="008773AA">
          <w:rPr>
            <w:rStyle w:val="a4"/>
            <w:rFonts w:ascii="Times New Roman" w:hAnsi="Times New Roman" w:cs="Times New Roman"/>
          </w:rPr>
          <w:t>http://uchitel.moy.su/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9" w:history="1">
        <w:r w:rsidRPr="008773AA">
          <w:rPr>
            <w:rStyle w:val="a4"/>
            <w:rFonts w:ascii="Times New Roman" w:hAnsi="Times New Roman" w:cs="Times New Roman"/>
          </w:rPr>
          <w:t>http://www.openclass.ru/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0" w:history="1">
        <w:r w:rsidRPr="008773AA">
          <w:rPr>
            <w:rStyle w:val="a4"/>
            <w:rFonts w:ascii="Times New Roman" w:hAnsi="Times New Roman" w:cs="Times New Roman"/>
          </w:rPr>
          <w:t>http://it-n.ru/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1" w:history="1">
        <w:r w:rsidRPr="008773AA">
          <w:rPr>
            <w:rStyle w:val="a4"/>
            <w:rFonts w:ascii="Times New Roman" w:hAnsi="Times New Roman" w:cs="Times New Roman"/>
          </w:rPr>
          <w:t>http://pedsovet.su/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2" w:history="1">
        <w:r w:rsidRPr="008773AA">
          <w:rPr>
            <w:rStyle w:val="a4"/>
            <w:rFonts w:ascii="Times New Roman" w:hAnsi="Times New Roman" w:cs="Times New Roman"/>
          </w:rPr>
          <w:t>http://www.uchportal.ru/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3" w:history="1">
        <w:r w:rsidRPr="008773AA">
          <w:rPr>
            <w:rStyle w:val="a4"/>
            <w:rFonts w:ascii="Times New Roman" w:hAnsi="Times New Roman" w:cs="Times New Roman"/>
          </w:rPr>
          <w:t>http://zavuch.info/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4" w:history="1">
        <w:r w:rsidRPr="008773AA">
          <w:rPr>
            <w:rStyle w:val="a4"/>
            <w:rFonts w:ascii="Times New Roman" w:hAnsi="Times New Roman" w:cs="Times New Roman"/>
          </w:rPr>
          <w:t>http://window.edu.ru/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5" w:history="1">
        <w:r w:rsidRPr="008773AA">
          <w:rPr>
            <w:rStyle w:val="a4"/>
            <w:rFonts w:ascii="Times New Roman" w:hAnsi="Times New Roman" w:cs="Times New Roman"/>
          </w:rPr>
          <w:t>http://festival.1september.ru/</w:t>
        </w:r>
      </w:hyperlink>
      <w:r w:rsidRPr="008773AA">
        <w:rPr>
          <w:rFonts w:ascii="Times New Roman" w:hAnsi="Times New Roman" w:cs="Times New Roman"/>
        </w:rPr>
        <w:t xml:space="preserve">, </w:t>
      </w:r>
      <w:hyperlink r:id="rId16" w:history="1">
        <w:r w:rsidRPr="008773AA">
          <w:rPr>
            <w:rStyle w:val="a4"/>
            <w:rFonts w:ascii="Times New Roman" w:hAnsi="Times New Roman" w:cs="Times New Roman"/>
          </w:rPr>
          <w:t>http://</w:t>
        </w:r>
        <w:r w:rsidRPr="008773AA">
          <w:rPr>
            <w:rStyle w:val="a4"/>
            <w:rFonts w:ascii="Times New Roman" w:hAnsi="Times New Roman" w:cs="Times New Roman"/>
            <w:lang w:val="en-US"/>
          </w:rPr>
          <w:t>klyaksa</w:t>
        </w:r>
        <w:r w:rsidRPr="008773AA">
          <w:rPr>
            <w:rStyle w:val="a4"/>
            <w:rFonts w:ascii="Times New Roman" w:hAnsi="Times New Roman" w:cs="Times New Roman"/>
          </w:rPr>
          <w:t>.</w:t>
        </w:r>
        <w:r w:rsidRPr="008773AA">
          <w:rPr>
            <w:rStyle w:val="a4"/>
            <w:rFonts w:ascii="Times New Roman" w:hAnsi="Times New Roman" w:cs="Times New Roman"/>
            <w:lang w:val="en-US"/>
          </w:rPr>
          <w:t>net</w:t>
        </w:r>
      </w:hyperlink>
      <w:r w:rsidRPr="008773AA">
        <w:rPr>
          <w:rFonts w:ascii="Times New Roman" w:hAnsi="Times New Roman" w:cs="Times New Roman"/>
        </w:rPr>
        <w:t xml:space="preserve">,  </w:t>
      </w:r>
      <w:hyperlink r:id="rId17" w:history="1">
        <w:r w:rsidRPr="008773AA">
          <w:rPr>
            <w:rStyle w:val="a4"/>
            <w:rFonts w:ascii="Times New Roman" w:hAnsi="Times New Roman" w:cs="Times New Roman"/>
          </w:rPr>
          <w:t>http://kpolyakov.spb.ru/index.htm</w:t>
        </w:r>
      </w:hyperlink>
      <w:r w:rsidRPr="008773AA">
        <w:rPr>
          <w:rFonts w:ascii="Times New Roman" w:hAnsi="Times New Roman" w:cs="Times New Roman"/>
        </w:rPr>
        <w:t>, и др.</w:t>
      </w:r>
      <w:proofErr w:type="gramEnd"/>
    </w:p>
    <w:p w:rsidR="00B37266" w:rsidRPr="008773AA" w:rsidRDefault="00B37266" w:rsidP="00B37266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  <w:b/>
          <w:i/>
          <w:lang w:val="tt-RU"/>
        </w:rPr>
      </w:pPr>
    </w:p>
    <w:p w:rsidR="00B37266" w:rsidRPr="008773AA" w:rsidRDefault="00B37266" w:rsidP="00B37266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  <w:b/>
          <w:i/>
        </w:rPr>
      </w:pPr>
      <w:r w:rsidRPr="008773AA">
        <w:rPr>
          <w:rFonts w:ascii="Times New Roman" w:hAnsi="Times New Roman" w:cs="Times New Roman"/>
          <w:b/>
          <w:i/>
        </w:rPr>
        <w:t>Технические средства обучения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Рабочее место ученика (системный блок, монитор, клавиатура, мышь).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Наушники (рабочее место ученика).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Рабочее место учителя (системный блок, монитор, клавиатура, мышь).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Колонки (рабочее место учителя).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Микрофон (рабочее место учителя).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Проектор.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  <w:lang w:val="tt-RU"/>
        </w:rPr>
        <w:t>П</w:t>
      </w:r>
      <w:proofErr w:type="spellStart"/>
      <w:r w:rsidRPr="008773AA">
        <w:rPr>
          <w:rFonts w:ascii="Times New Roman" w:hAnsi="Times New Roman" w:cs="Times New Roman"/>
        </w:rPr>
        <w:t>ринтер</w:t>
      </w:r>
      <w:proofErr w:type="spellEnd"/>
      <w:r w:rsidRPr="008773AA">
        <w:rPr>
          <w:rFonts w:ascii="Times New Roman" w:hAnsi="Times New Roman" w:cs="Times New Roman"/>
        </w:rPr>
        <w:t xml:space="preserve"> 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lastRenderedPageBreak/>
        <w:t>Цифровая фотокамера.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Модем ADSL </w:t>
      </w:r>
    </w:p>
    <w:p w:rsidR="00B37266" w:rsidRPr="008773AA" w:rsidRDefault="00B37266" w:rsidP="00B37266">
      <w:pPr>
        <w:widowControl w:val="0"/>
        <w:numPr>
          <w:ilvl w:val="0"/>
          <w:numId w:val="9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Локальная вычислительная сеть.</w:t>
      </w:r>
    </w:p>
    <w:p w:rsidR="00B37266" w:rsidRPr="008773AA" w:rsidRDefault="00B37266" w:rsidP="00B37266">
      <w:pPr>
        <w:shd w:val="clear" w:color="auto" w:fill="FFFFFF"/>
        <w:tabs>
          <w:tab w:val="left" w:pos="1276"/>
        </w:tabs>
        <w:jc w:val="both"/>
        <w:rPr>
          <w:rFonts w:ascii="Times New Roman" w:hAnsi="Times New Roman" w:cs="Times New Roman"/>
          <w:b/>
          <w:i/>
        </w:rPr>
      </w:pPr>
      <w:r w:rsidRPr="008773AA">
        <w:rPr>
          <w:rFonts w:ascii="Times New Roman" w:hAnsi="Times New Roman" w:cs="Times New Roman"/>
          <w:b/>
          <w:i/>
        </w:rPr>
        <w:t xml:space="preserve"> Программные средства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Операционная система </w:t>
      </w:r>
      <w:proofErr w:type="spellStart"/>
      <w:r w:rsidRPr="008773AA">
        <w:rPr>
          <w:rFonts w:ascii="Times New Roman" w:hAnsi="Times New Roman" w:cs="Times New Roman"/>
        </w:rPr>
        <w:t>Windows</w:t>
      </w:r>
      <w:proofErr w:type="spellEnd"/>
      <w:r w:rsidRPr="008773AA">
        <w:rPr>
          <w:rFonts w:ascii="Times New Roman" w:hAnsi="Times New Roman" w:cs="Times New Roman"/>
        </w:rPr>
        <w:t>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Файловый менеджер Проводник (входит в состав операционной системы).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Растровый редактор </w:t>
      </w:r>
      <w:r w:rsidRPr="008773AA">
        <w:rPr>
          <w:rFonts w:ascii="Times New Roman" w:hAnsi="Times New Roman" w:cs="Times New Roman"/>
          <w:lang w:val="en-US"/>
        </w:rPr>
        <w:t>Paint</w:t>
      </w:r>
      <w:r w:rsidRPr="008773AA">
        <w:rPr>
          <w:rFonts w:ascii="Times New Roman" w:hAnsi="Times New Roman" w:cs="Times New Roman"/>
        </w:rPr>
        <w:t xml:space="preserve"> (входит в состав операционной системы).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Простой текстовый редактор Блокнот (входит в состав операционной системы).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Мультимедиа проигрыватель </w:t>
      </w:r>
      <w:proofErr w:type="spellStart"/>
      <w:r w:rsidRPr="008773AA">
        <w:rPr>
          <w:rFonts w:ascii="Times New Roman" w:hAnsi="Times New Roman" w:cs="Times New Roman"/>
        </w:rPr>
        <w:t>Windows</w:t>
      </w:r>
      <w:proofErr w:type="spellEnd"/>
      <w:r w:rsidRPr="008773AA">
        <w:rPr>
          <w:rFonts w:ascii="Times New Roman" w:hAnsi="Times New Roman" w:cs="Times New Roman"/>
        </w:rPr>
        <w:t xml:space="preserve"> </w:t>
      </w:r>
      <w:proofErr w:type="spellStart"/>
      <w:r w:rsidRPr="008773AA">
        <w:rPr>
          <w:rFonts w:ascii="Times New Roman" w:hAnsi="Times New Roman" w:cs="Times New Roman"/>
        </w:rPr>
        <w:t>Media</w:t>
      </w:r>
      <w:proofErr w:type="spellEnd"/>
      <w:r w:rsidRPr="008773AA">
        <w:rPr>
          <w:rFonts w:ascii="Times New Roman" w:hAnsi="Times New Roman" w:cs="Times New Roman"/>
        </w:rPr>
        <w:t xml:space="preserve"> (входит в состав операционной системы).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Программа Звукозапись (входит в состав операционной системы).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Браузер</w:t>
      </w:r>
      <w:r w:rsidRPr="008773AA">
        <w:rPr>
          <w:rFonts w:ascii="Times New Roman" w:hAnsi="Times New Roman" w:cs="Times New Roman"/>
          <w:lang w:val="tt-RU"/>
        </w:rPr>
        <w:t>ы</w:t>
      </w:r>
      <w:r w:rsidRPr="008773AA">
        <w:rPr>
          <w:rFonts w:ascii="Times New Roman" w:hAnsi="Times New Roman" w:cs="Times New Roman"/>
        </w:rPr>
        <w:t xml:space="preserve"> </w:t>
      </w:r>
      <w:proofErr w:type="spellStart"/>
      <w:r w:rsidRPr="008773AA">
        <w:rPr>
          <w:rFonts w:ascii="Times New Roman" w:hAnsi="Times New Roman" w:cs="Times New Roman"/>
        </w:rPr>
        <w:t>Google</w:t>
      </w:r>
      <w:proofErr w:type="spellEnd"/>
      <w:r w:rsidRPr="008773AA">
        <w:rPr>
          <w:rFonts w:ascii="Times New Roman" w:hAnsi="Times New Roman" w:cs="Times New Roman"/>
          <w:lang w:val="tt-RU"/>
        </w:rPr>
        <w:t xml:space="preserve"> и др.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>Антивирусная программа.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Программа-архиватор </w:t>
      </w:r>
      <w:proofErr w:type="spellStart"/>
      <w:r w:rsidRPr="008773AA">
        <w:rPr>
          <w:rFonts w:ascii="Times New Roman" w:hAnsi="Times New Roman" w:cs="Times New Roman"/>
        </w:rPr>
        <w:t>WinRar</w:t>
      </w:r>
      <w:proofErr w:type="spellEnd"/>
      <w:r w:rsidRPr="008773AA">
        <w:rPr>
          <w:rFonts w:ascii="Times New Roman" w:hAnsi="Times New Roman" w:cs="Times New Roman"/>
        </w:rPr>
        <w:t>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Офисное приложение </w:t>
      </w:r>
      <w:r w:rsidRPr="008773AA">
        <w:rPr>
          <w:rFonts w:ascii="Times New Roman" w:hAnsi="Times New Roman" w:cs="Times New Roman"/>
          <w:lang w:val="en-US"/>
        </w:rPr>
        <w:t>Microsoft</w:t>
      </w:r>
      <w:r w:rsidRPr="008773AA">
        <w:rPr>
          <w:rFonts w:ascii="Times New Roman" w:hAnsi="Times New Roman" w:cs="Times New Roman"/>
        </w:rPr>
        <w:t xml:space="preserve"> </w:t>
      </w:r>
      <w:proofErr w:type="spellStart"/>
      <w:r w:rsidRPr="008773AA">
        <w:rPr>
          <w:rFonts w:ascii="Times New Roman" w:hAnsi="Times New Roman" w:cs="Times New Roman"/>
        </w:rPr>
        <w:t>Office</w:t>
      </w:r>
      <w:proofErr w:type="spellEnd"/>
      <w:r w:rsidRPr="008773AA">
        <w:rPr>
          <w:rFonts w:ascii="Times New Roman" w:hAnsi="Times New Roman" w:cs="Times New Roman"/>
        </w:rPr>
        <w:t xml:space="preserve">, включающее текстовый процессор </w:t>
      </w:r>
      <w:r w:rsidRPr="008773AA">
        <w:rPr>
          <w:rFonts w:ascii="Times New Roman" w:hAnsi="Times New Roman" w:cs="Times New Roman"/>
          <w:lang w:val="en-US"/>
        </w:rPr>
        <w:t>Microsoft</w:t>
      </w:r>
      <w:r w:rsidRPr="008773AA">
        <w:rPr>
          <w:rFonts w:ascii="Times New Roman" w:hAnsi="Times New Roman" w:cs="Times New Roman"/>
        </w:rPr>
        <w:t xml:space="preserve"> </w:t>
      </w:r>
      <w:r w:rsidRPr="008773AA">
        <w:rPr>
          <w:rFonts w:ascii="Times New Roman" w:hAnsi="Times New Roman" w:cs="Times New Roman"/>
          <w:lang w:val="en-US"/>
        </w:rPr>
        <w:t>Word</w:t>
      </w:r>
      <w:r w:rsidRPr="008773AA">
        <w:rPr>
          <w:rFonts w:ascii="Times New Roman" w:hAnsi="Times New Roman" w:cs="Times New Roman"/>
        </w:rPr>
        <w:t xml:space="preserve"> со встроенным векторным графическим редактором, программу разработки презентаций </w:t>
      </w:r>
      <w:r w:rsidRPr="008773AA">
        <w:rPr>
          <w:rFonts w:ascii="Times New Roman" w:hAnsi="Times New Roman" w:cs="Times New Roman"/>
          <w:lang w:val="en-US"/>
        </w:rPr>
        <w:t>Microsoft</w:t>
      </w:r>
      <w:r w:rsidRPr="008773AA">
        <w:rPr>
          <w:rFonts w:ascii="Times New Roman" w:hAnsi="Times New Roman" w:cs="Times New Roman"/>
        </w:rPr>
        <w:t xml:space="preserve"> </w:t>
      </w:r>
      <w:r w:rsidRPr="008773AA">
        <w:rPr>
          <w:rFonts w:ascii="Times New Roman" w:hAnsi="Times New Roman" w:cs="Times New Roman"/>
          <w:lang w:val="en-US"/>
        </w:rPr>
        <w:t>PowerPoint</w:t>
      </w:r>
      <w:r w:rsidRPr="008773AA">
        <w:rPr>
          <w:rFonts w:ascii="Times New Roman" w:hAnsi="Times New Roman" w:cs="Times New Roman"/>
        </w:rPr>
        <w:t xml:space="preserve">, электронные таблицы </w:t>
      </w:r>
      <w:r w:rsidRPr="008773AA">
        <w:rPr>
          <w:rFonts w:ascii="Times New Roman" w:hAnsi="Times New Roman" w:cs="Times New Roman"/>
          <w:lang w:val="en-US"/>
        </w:rPr>
        <w:t>Microsoft</w:t>
      </w:r>
      <w:r w:rsidRPr="008773AA">
        <w:rPr>
          <w:rFonts w:ascii="Times New Roman" w:hAnsi="Times New Roman" w:cs="Times New Roman"/>
        </w:rPr>
        <w:t xml:space="preserve"> </w:t>
      </w:r>
      <w:r w:rsidRPr="008773AA">
        <w:rPr>
          <w:rFonts w:ascii="Times New Roman" w:hAnsi="Times New Roman" w:cs="Times New Roman"/>
          <w:lang w:val="en-US"/>
        </w:rPr>
        <w:t>Excel</w:t>
      </w:r>
      <w:r w:rsidRPr="008773AA">
        <w:rPr>
          <w:rFonts w:ascii="Times New Roman" w:hAnsi="Times New Roman" w:cs="Times New Roman"/>
        </w:rPr>
        <w:t xml:space="preserve">, систему управления базами данных </w:t>
      </w:r>
      <w:r w:rsidRPr="008773AA">
        <w:rPr>
          <w:rFonts w:ascii="Times New Roman" w:hAnsi="Times New Roman" w:cs="Times New Roman"/>
          <w:lang w:val="en-US"/>
        </w:rPr>
        <w:t>Microsoft</w:t>
      </w:r>
      <w:r w:rsidRPr="008773AA">
        <w:rPr>
          <w:rFonts w:ascii="Times New Roman" w:hAnsi="Times New Roman" w:cs="Times New Roman"/>
        </w:rPr>
        <w:t xml:space="preserve"> </w:t>
      </w:r>
      <w:r w:rsidRPr="008773AA">
        <w:rPr>
          <w:rFonts w:ascii="Times New Roman" w:hAnsi="Times New Roman" w:cs="Times New Roman"/>
          <w:lang w:val="en-US"/>
        </w:rPr>
        <w:t>Access</w:t>
      </w:r>
      <w:r w:rsidRPr="008773AA">
        <w:rPr>
          <w:rFonts w:ascii="Times New Roman" w:hAnsi="Times New Roman" w:cs="Times New Roman"/>
        </w:rPr>
        <w:t>.</w:t>
      </w:r>
    </w:p>
    <w:p w:rsidR="00B37266" w:rsidRPr="008773AA" w:rsidRDefault="00B37266" w:rsidP="00B37266">
      <w:pPr>
        <w:widowControl w:val="0"/>
        <w:numPr>
          <w:ilvl w:val="0"/>
          <w:numId w:val="8"/>
        </w:numPr>
        <w:shd w:val="clear" w:color="auto" w:fill="FFFFFF"/>
        <w:tabs>
          <w:tab w:val="clear" w:pos="720"/>
          <w:tab w:val="left" w:pos="66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8773AA">
        <w:rPr>
          <w:rFonts w:ascii="Times New Roman" w:hAnsi="Times New Roman" w:cs="Times New Roman"/>
        </w:rPr>
        <w:t xml:space="preserve">Система программирования </w:t>
      </w:r>
      <w:proofErr w:type="spellStart"/>
      <w:r w:rsidRPr="008773AA">
        <w:rPr>
          <w:rFonts w:ascii="Times New Roman" w:hAnsi="Times New Roman" w:cs="Times New Roman"/>
        </w:rPr>
        <w:t>Pascal</w:t>
      </w:r>
      <w:proofErr w:type="spellEnd"/>
      <w:r w:rsidRPr="008773AA">
        <w:rPr>
          <w:rFonts w:ascii="Times New Roman" w:hAnsi="Times New Roman" w:cs="Times New Roman"/>
        </w:rPr>
        <w:t>.</w:t>
      </w:r>
    </w:p>
    <w:p w:rsidR="00B37266" w:rsidRPr="008773AA" w:rsidRDefault="00B37266" w:rsidP="00B37266">
      <w:pPr>
        <w:pStyle w:val="1"/>
        <w:shd w:val="clear" w:color="auto" w:fill="FFFFFF"/>
        <w:spacing w:before="0" w:after="0"/>
        <w:jc w:val="both"/>
        <w:rPr>
          <w:sz w:val="22"/>
          <w:szCs w:val="22"/>
        </w:rPr>
      </w:pPr>
    </w:p>
    <w:p w:rsidR="001B6406" w:rsidRDefault="001B6406">
      <w:pPr>
        <w:rPr>
          <w:rFonts w:ascii="Times New Roman" w:eastAsia="Times New Roman" w:hAnsi="Times New Roman" w:cs="Times New Roman"/>
          <w:kern w:val="1"/>
          <w:lang w:eastAsia="ar-SA"/>
        </w:rPr>
      </w:pPr>
    </w:p>
    <w:sectPr w:rsidR="001B6406" w:rsidSect="007F7C8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33D1"/>
    <w:multiLevelType w:val="hybridMultilevel"/>
    <w:tmpl w:val="160651F8"/>
    <w:lvl w:ilvl="0" w:tplc="08FCEF5A">
      <w:start w:val="1"/>
      <w:numFmt w:val="decimal"/>
      <w:lvlText w:val="%1."/>
      <w:lvlJc w:val="left"/>
      <w:pPr>
        <w:ind w:left="101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64666"/>
    <w:multiLevelType w:val="hybridMultilevel"/>
    <w:tmpl w:val="10C0D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114828"/>
    <w:multiLevelType w:val="hybridMultilevel"/>
    <w:tmpl w:val="C9B24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0586E8B"/>
    <w:multiLevelType w:val="hybridMultilevel"/>
    <w:tmpl w:val="1E2E43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E91645"/>
    <w:multiLevelType w:val="hybridMultilevel"/>
    <w:tmpl w:val="806895FA"/>
    <w:lvl w:ilvl="0" w:tplc="C318F750">
      <w:start w:val="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559868AF"/>
    <w:multiLevelType w:val="hybridMultilevel"/>
    <w:tmpl w:val="16B0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F825ED"/>
    <w:multiLevelType w:val="hybridMultilevel"/>
    <w:tmpl w:val="CC42BC0E"/>
    <w:lvl w:ilvl="0" w:tplc="FB1E3FF4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6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20F07"/>
    <w:rsid w:val="00096E77"/>
    <w:rsid w:val="000C30A2"/>
    <w:rsid w:val="001518DB"/>
    <w:rsid w:val="00161708"/>
    <w:rsid w:val="001B6406"/>
    <w:rsid w:val="00214BA1"/>
    <w:rsid w:val="00220F07"/>
    <w:rsid w:val="002875AF"/>
    <w:rsid w:val="0032186B"/>
    <w:rsid w:val="00387C6A"/>
    <w:rsid w:val="003D199E"/>
    <w:rsid w:val="00494651"/>
    <w:rsid w:val="004D62A2"/>
    <w:rsid w:val="005A0A58"/>
    <w:rsid w:val="006F0EE1"/>
    <w:rsid w:val="007C513B"/>
    <w:rsid w:val="007E177B"/>
    <w:rsid w:val="007F7C8C"/>
    <w:rsid w:val="008049AD"/>
    <w:rsid w:val="008773AA"/>
    <w:rsid w:val="008C3183"/>
    <w:rsid w:val="00947EB8"/>
    <w:rsid w:val="009B6166"/>
    <w:rsid w:val="00AC3770"/>
    <w:rsid w:val="00B37266"/>
    <w:rsid w:val="00B54C1D"/>
    <w:rsid w:val="00C953F2"/>
    <w:rsid w:val="00DA12C4"/>
    <w:rsid w:val="00DB2358"/>
    <w:rsid w:val="00E84E39"/>
    <w:rsid w:val="00F33845"/>
    <w:rsid w:val="00F6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70"/>
  </w:style>
  <w:style w:type="paragraph" w:styleId="7">
    <w:name w:val="heading 7"/>
    <w:basedOn w:val="a"/>
    <w:next w:val="a"/>
    <w:link w:val="70"/>
    <w:qFormat/>
    <w:rsid w:val="00387C6A"/>
    <w:p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0F0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Обычный (веб)1"/>
    <w:basedOn w:val="a"/>
    <w:rsid w:val="00220F07"/>
    <w:pPr>
      <w:spacing w:before="28" w:after="10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4D62A2"/>
    <w:pPr>
      <w:ind w:left="720"/>
      <w:contextualSpacing/>
    </w:pPr>
  </w:style>
  <w:style w:type="paragraph" w:styleId="2">
    <w:name w:val="Body Text Indent 2"/>
    <w:basedOn w:val="a"/>
    <w:link w:val="20"/>
    <w:rsid w:val="004D62A2"/>
    <w:pPr>
      <w:spacing w:before="60" w:line="218" w:lineRule="auto"/>
      <w:ind w:right="400" w:firstLine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4D62A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9B6166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B616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70">
    <w:name w:val="Заголовок 7 Знак"/>
    <w:basedOn w:val="a0"/>
    <w:link w:val="7"/>
    <w:rsid w:val="00387C6A"/>
    <w:rPr>
      <w:rFonts w:ascii="Calibri" w:eastAsia="Times New Roman" w:hAnsi="Calibri" w:cs="Times New Roman"/>
      <w:sz w:val="24"/>
      <w:szCs w:val="24"/>
    </w:rPr>
  </w:style>
  <w:style w:type="character" w:styleId="a4">
    <w:name w:val="Hyperlink"/>
    <w:rsid w:val="00B3726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47E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7E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47EB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chitel.moy.su/" TargetMode="External"/><Relationship Id="rId13" Type="http://schemas.openxmlformats.org/officeDocument/2006/relationships/hyperlink" Target="http://zavuch.info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chool-collection.edu.ru/catalog/" TargetMode="External"/><Relationship Id="rId12" Type="http://schemas.openxmlformats.org/officeDocument/2006/relationships/hyperlink" Target="http://www.uchportal.ru/" TargetMode="External"/><Relationship Id="rId17" Type="http://schemas.openxmlformats.org/officeDocument/2006/relationships/hyperlink" Target="http://kpolyakov.spb.ru/index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klyaksa.ne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metod-kopilka.ru" TargetMode="External"/><Relationship Id="rId11" Type="http://schemas.openxmlformats.org/officeDocument/2006/relationships/hyperlink" Target="http://pedsovet.s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estival.1september.ru/" TargetMode="External"/><Relationship Id="rId10" Type="http://schemas.openxmlformats.org/officeDocument/2006/relationships/hyperlink" Target="http://it-n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openclass.ru/" TargetMode="External"/><Relationship Id="rId14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2F527-6AFF-4336-9AA1-113812A7A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2170</Words>
  <Characters>12369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Краскова</dc:creator>
  <cp:lastModifiedBy>ИЛЬЯС</cp:lastModifiedBy>
  <cp:revision>2</cp:revision>
  <cp:lastPrinted>2022-10-02T15:46:00Z</cp:lastPrinted>
  <dcterms:created xsi:type="dcterms:W3CDTF">2023-10-15T19:55:00Z</dcterms:created>
  <dcterms:modified xsi:type="dcterms:W3CDTF">2023-10-15T19:55:00Z</dcterms:modified>
</cp:coreProperties>
</file>